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Маршрутный лист класса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"/>
        <w:gridCol w:w="1990"/>
        <w:gridCol w:w="1888"/>
        <w:gridCol w:w="858"/>
        <w:gridCol w:w="974"/>
        <w:gridCol w:w="1445"/>
        <w:gridCol w:w="1545"/>
        <w:gridCol w:w="1445"/>
        <w:gridCol w:w="1545"/>
        <w:gridCol w:w="1101"/>
        <w:gridCol w:w="920"/>
        <w:tblGridChange w:id="0">
          <w:tblGrid>
            <w:gridCol w:w="849"/>
            <w:gridCol w:w="1990"/>
            <w:gridCol w:w="1888"/>
            <w:gridCol w:w="858"/>
            <w:gridCol w:w="974"/>
            <w:gridCol w:w="1445"/>
            <w:gridCol w:w="1545"/>
            <w:gridCol w:w="1445"/>
            <w:gridCol w:w="1545"/>
            <w:gridCol w:w="1101"/>
            <w:gridCol w:w="92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Что делаем на уроке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сдачи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Если есть интернет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Если нет интернета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Если есть интернет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Если нет интернета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01.06.2020</w:t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Тухтаева Е.В.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Решение  задач на смеси и растворы.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с.216 №930, 937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217 № 941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фото на WhatsApp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2.06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Кузьмина Т.Г.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Строение атома и атомного ядра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учебнику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пар. 52-5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47 с. 237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в ватсапп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учителю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2.06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Ануфриева С.В.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Моя золотая полка.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https://www.капканы-егэ.рф/index.php/knizhnaya-polka/1178-galina-shcherbakova-vam-i-ne-snilos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Галина Щербакова “Вам и не снилось”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https://www.капканы-егэ.рф/index.php/knizhnaya-polka/1178-galina-shcherbakova-vam-i-ne-snilos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Галина Щербакова “Вам и не снилось”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02.06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ШлыковаЛ.В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Европейский Юг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ЯКласс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п.40,задание 2 с.247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ЯКласс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п.40,задание 2,с.247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02.06</w:t>
            </w:r>
          </w:p>
        </w:tc>
      </w:tr>
      <w:tr>
        <w:tc>
          <w:tcPr>
            <w:gridSpan w:val="11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02.06.2020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Тухтаева Е.В.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правильные многоугольники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с.275-280, №1084(а,г), №1094(а,в), №1100 (а)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№1084(б), №1094(б)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фото на WhatsApp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3.06</w:t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Кузьмина Т.Г.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учебнику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56-повторить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Ларионов А..И.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Дополнительное чтение.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Класс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Учебник-стр.144,упр.11.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Ккласс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Учебник-стр.147,упр.16.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04.06</w:t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Попсуеви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 Л.А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навыков аудирования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https://edu.skysmart.ru/student/tifotumozu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упр.10 с.105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https://edu.skysmart.ru/student/tifotumozu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упр.10 с.105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Куклина И.А.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Ануфриевва С.В.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Повторение. Текст.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https://www.yaklass.ru/TestWork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34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https://www.yaklass.ru/TestWork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34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ватсап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03.06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Олейникова Г.П.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Повторение: исторические деятели XIX века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Повторительно-обобщающая работа на Якласс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материалами учебника с. 126-138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Закончить работу на ЯКласс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Закончить работу в тетради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фото-отчет на WhatsApp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04.06</w:t>
            </w:r>
          </w:p>
        </w:tc>
      </w:tr>
      <w:tr>
        <w:tc>
          <w:tcPr>
            <w:gridSpan w:val="11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03.06.2020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Шлыкова Л.В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Административно-территориальное устройство России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п.4 ,ключевые слова с.26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Ануфриева С.В.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Моя золотая полка.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https://www.капканы-егэ.рф/index.php/knizhnaya-polka/1178-galina-shcherbakova-vam-i-ne-snilos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Галина Щербакова “Вам и не снилось”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Тухтаева Е.В.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Решение задач на работу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217 №942, 944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№943, №951(а,б)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фото на WhatsApp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4.06</w:t>
            </w:r>
          </w:p>
        </w:tc>
      </w:tr>
      <w:tr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Ануфриева С.В.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Повторение. Текст.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https://www.yaklass.ru/TestWork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35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https://www.yaklass.ru/TestWork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35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ватсап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04.06</w:t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Копанева О.А.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Безмогорычный Ю.А.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Б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04.06.2020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Куклина И.А.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Ануфриева С.В.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Повторение. Текст.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https://www.yaklass.ru/TestWork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36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https://www.yaklass.ru/TestWork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36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ватсап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05.06</w:t>
            </w:r>
          </w:p>
        </w:tc>
      </w:tr>
      <w:tr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Попсуевич Л.А.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 в написании личного письма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упр.9 с.105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упр.9 с.10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Ларионов А..И.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А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Трудный путь взросления.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Класс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Учебник-стр.149,упр.17.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Класс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Учебник-стр.152,упр.2.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на Whats App/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0.5/06</w:t>
            </w:r>
          </w:p>
        </w:tc>
      </w:tr>
      <w:tr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Ануфриева С.В.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21"/>
                <w:szCs w:val="21"/>
                <w:highlight w:val="white"/>
                <w:rtl w:val="0"/>
              </w:rPr>
              <w:t xml:space="preserve">Итоговый урок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https://www.капканы-егэ.рф/index.php/knizhnaya-polka/1178-galina-shcherbakova-vam-i-ne-snilos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Галина Щербакова “Вам и не снилось”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Тухтаева Е.В.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 с.307-321 читать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фото на WhatsApp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4.06</w:t>
            </w:r>
          </w:p>
        </w:tc>
      </w:tr>
      <w:tr>
        <w:tc>
          <w:tcPr>
            <w:gridSpan w:val="11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05.06.2020</w:t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Тухтаева Е.В. 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  Решение практических задач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№878, №889, 892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ЯКласс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№881(а) №902(а,б)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 на ЯКласс, фото на WhatsApp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5.06</w:t>
            </w:r>
          </w:p>
        </w:tc>
      </w:tr>
      <w:tr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Олейникова ГП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192-197, работа с терминологией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192-197, работа с терминологией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словаре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словаре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фото-отчет на WhatsApp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</w:t>
            </w:r>
          </w:p>
        </w:tc>
      </w:tr>
      <w:tr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ЛаринаТ.В.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Попсуевич Л.А.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Систематизация и обобщение знаний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упр.11 с.106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Ларионов А.И.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А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Внеклассное чтение.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Класс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Учебник-стр.155,упр.1.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Олейникова ГП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Итоговый урок: виды источников 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139 (выводы)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139 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spacing w:after="0" w:line="240" w:lineRule="auto"/>
        <w:rPr/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40" w:lineRule="auto"/>
        <w:rPr/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pgSz w:h="11906" w:w="16838"/>
      <w:pgMar w:bottom="850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59"/>
    <w:rsid w:val="006A1B11"/>
    <w:pPr>
      <w:spacing w:after="0" w:line="240" w:lineRule="auto"/>
    </w:pPr>
    <w:rPr>
      <w:rFonts w:eastAsiaTheme="minorEastAsia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7">
    <w:name w:val="Hyperlink"/>
    <w:basedOn w:val="a0"/>
    <w:uiPriority w:val="99"/>
    <w:semiHidden w:val="1"/>
    <w:unhideWhenUsed w:val="1"/>
    <w:rsid w:val="00830D14"/>
    <w:rPr>
      <w:color w:val="0000ff"/>
      <w:u w:val="single"/>
    </w:r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u.skysmart.ru/student/tifotumozu" TargetMode="External"/><Relationship Id="rId8" Type="http://schemas.openxmlformats.org/officeDocument/2006/relationships/hyperlink" Target="https://edu.skysmart.ru/student/tifotumo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lup2B7mRKhI6yvYKMmBhx0dwoA==">AMUW2mX20bXHJrvJM67Z1BjbntNeyPbBdWv6rfA+Qu9BUmNo0vO0BycRJJb7Ni9BixG4juyNldAb9acwT2nPg6epCS1uksaXH823gdLdvfQVUCxc77ViaWyChh/pfxRlsoBxAQCstTLNFePkuSkUYU3OPKNMc0vwJw==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2020-04-18T10:12:00Z</dcterms:created>
  <dc:creator>Галина</dc:creator>
</cp:coreProperties>
</file>