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D1" w:rsidRDefault="0067549D" w:rsidP="0067549D">
      <w:pPr>
        <w:jc w:val="center"/>
      </w:pPr>
      <w:r>
        <w:t>:</w:t>
      </w:r>
      <w:r>
        <w:rPr>
          <w:noProof/>
          <w:lang w:eastAsia="ru-RU"/>
        </w:rPr>
        <w:drawing>
          <wp:inline distT="0" distB="0" distL="0" distR="0">
            <wp:extent cx="3104421" cy="2227879"/>
            <wp:effectExtent l="0" t="0" r="0" b="0"/>
            <wp:docPr id="1" name="Рисунок 1" descr="https://sch130.ufanet.ru/images/19-20/news/451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30.ufanet.ru/images/19-20/news/4512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36" cy="22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Default="004F75C6" w:rsidP="00CE1D8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Разделы</w:t>
      </w:r>
      <w:r w:rsidR="0067549D"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CE1D89"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>итогового сочинения</w:t>
      </w:r>
      <w:r w:rsidR="0067549D"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67549D" w:rsidRDefault="0067549D" w:rsidP="00CE1D8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proofErr w:type="gramStart"/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>в</w:t>
      </w:r>
      <w:proofErr w:type="gramEnd"/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20</w:t>
      </w:r>
      <w:r w:rsidR="00A52B43">
        <w:rPr>
          <w:rFonts w:ascii="Times New Roman" w:hAnsi="Times New Roman" w:cs="Times New Roman"/>
          <w:b/>
          <w:i/>
          <w:color w:val="FF0000"/>
          <w:sz w:val="40"/>
          <w:szCs w:val="40"/>
        </w:rPr>
        <w:t>2</w:t>
      </w:r>
      <w:r w:rsidR="004F75C6">
        <w:rPr>
          <w:rFonts w:ascii="Times New Roman" w:hAnsi="Times New Roman" w:cs="Times New Roman"/>
          <w:b/>
          <w:i/>
          <w:color w:val="FF0000"/>
          <w:sz w:val="40"/>
          <w:szCs w:val="40"/>
        </w:rPr>
        <w:t>2</w:t>
      </w:r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>-202</w:t>
      </w:r>
      <w:r w:rsidR="004F75C6">
        <w:rPr>
          <w:rFonts w:ascii="Times New Roman" w:hAnsi="Times New Roman" w:cs="Times New Roman"/>
          <w:b/>
          <w:i/>
          <w:color w:val="FF0000"/>
          <w:sz w:val="40"/>
          <w:szCs w:val="40"/>
        </w:rPr>
        <w:t>3</w:t>
      </w:r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году:</w:t>
      </w:r>
    </w:p>
    <w:p w:rsidR="00295BF1" w:rsidRDefault="004F75C6" w:rsidP="00295B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Духовно-нравственные ориентиры в жизни человека</w:t>
      </w:r>
    </w:p>
    <w:p w:rsidR="004F75C6" w:rsidRDefault="004F75C6" w:rsidP="00295B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Семья, общество, Отечество в жизни человека</w:t>
      </w:r>
    </w:p>
    <w:p w:rsidR="004F75C6" w:rsidRPr="00295BF1" w:rsidRDefault="004F75C6" w:rsidP="00295BF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Природа и культура в жизни человека</w:t>
      </w:r>
    </w:p>
    <w:p w:rsidR="00CE1D89" w:rsidRPr="00CE1D89" w:rsidRDefault="0067549D" w:rsidP="00A52B43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Основной период итогового сочинения: </w:t>
      </w:r>
    </w:p>
    <w:p w:rsidR="00CE1D89" w:rsidRPr="00CE1D89" w:rsidRDefault="004F75C6" w:rsidP="00CE1D89">
      <w:pPr>
        <w:pStyle w:val="a3"/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5</w:t>
      </w:r>
      <w:r w:rsidR="0067549D" w:rsidRPr="00CE1D89">
        <w:rPr>
          <w:b/>
          <w:color w:val="0000FF"/>
          <w:sz w:val="36"/>
          <w:szCs w:val="36"/>
        </w:rPr>
        <w:t xml:space="preserve"> декабря 20</w:t>
      </w:r>
      <w:r w:rsidR="00A52B43">
        <w:rPr>
          <w:b/>
          <w:color w:val="0000FF"/>
          <w:sz w:val="36"/>
          <w:szCs w:val="36"/>
        </w:rPr>
        <w:t>2</w:t>
      </w:r>
      <w:r>
        <w:rPr>
          <w:b/>
          <w:color w:val="0000FF"/>
          <w:sz w:val="36"/>
          <w:szCs w:val="36"/>
        </w:rPr>
        <w:t>2</w:t>
      </w:r>
      <w:r w:rsidR="0067549D" w:rsidRPr="00CE1D89">
        <w:rPr>
          <w:b/>
          <w:color w:val="0000FF"/>
          <w:sz w:val="36"/>
          <w:szCs w:val="36"/>
        </w:rPr>
        <w:t xml:space="preserve"> года </w:t>
      </w:r>
    </w:p>
    <w:p w:rsidR="00CE1D89" w:rsidRDefault="0067549D" w:rsidP="00CE1D8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Итоговое сочинение проводится </w:t>
      </w:r>
    </w:p>
    <w:p w:rsidR="00CE1D89" w:rsidRPr="00CE1D89" w:rsidRDefault="0067549D" w:rsidP="00CE1D8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E1D89">
        <w:rPr>
          <w:rFonts w:ascii="Times New Roman" w:hAnsi="Times New Roman" w:cs="Times New Roman"/>
          <w:b/>
          <w:i/>
          <w:color w:val="FF0000"/>
          <w:sz w:val="40"/>
          <w:szCs w:val="40"/>
        </w:rPr>
        <w:t>в первую среду декабря</w:t>
      </w:r>
    </w:p>
    <w:p w:rsidR="00CE1D89" w:rsidRPr="00CE1D89" w:rsidRDefault="0067549D" w:rsidP="0067549D">
      <w:pPr>
        <w:rPr>
          <w:rFonts w:ascii="Times New Roman" w:hAnsi="Times New Roman" w:cs="Times New Roman"/>
          <w:sz w:val="32"/>
          <w:szCs w:val="32"/>
        </w:rPr>
      </w:pPr>
      <w:r w:rsidRPr="00CE1D89">
        <w:rPr>
          <w:rFonts w:ascii="Times New Roman" w:hAnsi="Times New Roman" w:cs="Times New Roman"/>
          <w:sz w:val="32"/>
          <w:szCs w:val="32"/>
        </w:rPr>
        <w:t xml:space="preserve"> Для получивших "незачёт" или не явившихся по уважительным причинам предусмотрены ещё 2 даты: </w:t>
      </w:r>
    </w:p>
    <w:p w:rsidR="00CE1D89" w:rsidRPr="00CE1D89" w:rsidRDefault="004F75C6" w:rsidP="00CE1D89">
      <w:pPr>
        <w:pStyle w:val="a3"/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1</w:t>
      </w:r>
      <w:r w:rsidR="0067549D" w:rsidRPr="00CE1D89">
        <w:rPr>
          <w:b/>
          <w:color w:val="0000FF"/>
          <w:sz w:val="36"/>
          <w:szCs w:val="36"/>
        </w:rPr>
        <w:t xml:space="preserve"> февраля 202</w:t>
      </w:r>
      <w:r>
        <w:rPr>
          <w:b/>
          <w:color w:val="0000FF"/>
          <w:sz w:val="36"/>
          <w:szCs w:val="36"/>
        </w:rPr>
        <w:t>3</w:t>
      </w:r>
      <w:r w:rsidR="0067549D" w:rsidRPr="00CE1D89">
        <w:rPr>
          <w:b/>
          <w:color w:val="0000FF"/>
          <w:sz w:val="36"/>
          <w:szCs w:val="36"/>
        </w:rPr>
        <w:t xml:space="preserve"> года </w:t>
      </w:r>
      <w:r w:rsidR="00CE1D89" w:rsidRPr="00CE1D89">
        <w:rPr>
          <w:b/>
          <w:color w:val="0000FF"/>
          <w:sz w:val="36"/>
          <w:szCs w:val="36"/>
        </w:rPr>
        <w:t xml:space="preserve"> </w:t>
      </w:r>
    </w:p>
    <w:p w:rsidR="0067549D" w:rsidRPr="00CE1D89" w:rsidRDefault="004F75C6" w:rsidP="00CE1D89">
      <w:pPr>
        <w:pStyle w:val="a3"/>
        <w:numPr>
          <w:ilvl w:val="0"/>
          <w:numId w:val="1"/>
        </w:num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3</w:t>
      </w:r>
      <w:r w:rsidR="0067549D" w:rsidRPr="00CE1D89">
        <w:rPr>
          <w:b/>
          <w:color w:val="0000FF"/>
          <w:sz w:val="36"/>
          <w:szCs w:val="36"/>
        </w:rPr>
        <w:t xml:space="preserve"> мая 202</w:t>
      </w:r>
      <w:r>
        <w:rPr>
          <w:b/>
          <w:color w:val="0000FF"/>
          <w:sz w:val="36"/>
          <w:szCs w:val="36"/>
        </w:rPr>
        <w:t>3</w:t>
      </w:r>
      <w:bookmarkStart w:id="0" w:name="_GoBack"/>
      <w:bookmarkEnd w:id="0"/>
      <w:r w:rsidR="0067549D" w:rsidRPr="00CE1D89">
        <w:rPr>
          <w:b/>
          <w:color w:val="0000FF"/>
          <w:sz w:val="36"/>
          <w:szCs w:val="36"/>
        </w:rPr>
        <w:t xml:space="preserve"> года</w:t>
      </w:r>
    </w:p>
    <w:p w:rsidR="0067549D" w:rsidRDefault="0067549D" w:rsidP="0067549D"/>
    <w:sectPr w:rsidR="0067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A39"/>
    <w:multiLevelType w:val="hybridMultilevel"/>
    <w:tmpl w:val="C6ECE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1ECA"/>
    <w:multiLevelType w:val="multilevel"/>
    <w:tmpl w:val="D89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4827"/>
    <w:multiLevelType w:val="hybridMultilevel"/>
    <w:tmpl w:val="9FF4F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566"/>
    <w:multiLevelType w:val="hybridMultilevel"/>
    <w:tmpl w:val="3462E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1"/>
    <w:rsid w:val="00031C78"/>
    <w:rsid w:val="00295BF1"/>
    <w:rsid w:val="00431702"/>
    <w:rsid w:val="004F75C6"/>
    <w:rsid w:val="0067549D"/>
    <w:rsid w:val="00A52B43"/>
    <w:rsid w:val="00CE1D89"/>
    <w:rsid w:val="00E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0797-039B-4136-BCA3-3A08B35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2020-09-21T10:26:00Z</dcterms:created>
  <dcterms:modified xsi:type="dcterms:W3CDTF">2022-08-30T10:35:00Z</dcterms:modified>
</cp:coreProperties>
</file>